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DD" w:rsidRPr="00334F2F" w:rsidRDefault="00C77EDD">
      <w:pPr>
        <w:rPr>
          <w:rFonts w:ascii="Broadway" w:hAnsi="Broadway"/>
          <w:sz w:val="20"/>
        </w:rPr>
      </w:pPr>
      <w:r w:rsidRPr="00334F2F">
        <w:rPr>
          <w:rFonts w:ascii="Broadway" w:hAnsi="Broadway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5.2pt;margin-top:232.05pt;width:87pt;height:40.25pt;z-index:251665408" filled="f" stroked="f">
            <v:textbox style="mso-next-textbox:#_x0000_s1034">
              <w:txbxContent>
                <w:p w:rsidR="00C77EDD" w:rsidRPr="00C77EDD" w:rsidRDefault="00C77EDD">
                  <w:pPr>
                    <w:rPr>
                      <w:b/>
                      <w:sz w:val="56"/>
                    </w:rPr>
                  </w:pPr>
                  <w:r w:rsidRPr="00C77EDD">
                    <w:rPr>
                      <w:b/>
                      <w:sz w:val="56"/>
                    </w:rPr>
                    <w:t xml:space="preserve">  BEN</w:t>
                  </w:r>
                </w:p>
              </w:txbxContent>
            </v:textbox>
          </v:shape>
        </w:pict>
      </w:r>
      <w:r w:rsidR="00EE3EE8" w:rsidRPr="00334F2F">
        <w:rPr>
          <w:rFonts w:ascii="Broadway" w:hAnsi="Broadway"/>
          <w:noProof/>
          <w:sz w:val="20"/>
        </w:rPr>
        <w:pict>
          <v:oval id="_x0000_s1026" style="position:absolute;margin-left:222.95pt;margin-top:126.45pt;width:267.35pt;height:151.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EE3EE8" w:rsidRPr="00EE3EE8" w:rsidRDefault="00C77EDD" w:rsidP="00EE3EE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2363189" cy="1294411"/>
                        <wp:effectExtent l="0" t="0" r="0" b="0"/>
                        <wp:docPr id="8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2935" cy="1299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EE3EE8" w:rsidRPr="00334F2F">
        <w:rPr>
          <w:rFonts w:ascii="Broadway" w:hAnsi="Broadway"/>
          <w:noProof/>
          <w:sz w:val="20"/>
        </w:rPr>
        <w:pict>
          <v:roundrect id="_x0000_s1031" style="position:absolute;margin-left:378.1pt;margin-top:296.55pt;width:259.9pt;height:172.55pt;z-index:251663360" arcsize="10923f" fillcolor="white [3201]" strokecolor="#8064a2 [3207]" strokeweight="5pt">
            <v:stroke linestyle="thickThin"/>
            <v:shadow color="#868686"/>
            <v:textbox style="mso-next-textbox:#_x0000_s1031">
              <w:txbxContent>
                <w:p w:rsidR="008370B2" w:rsidRPr="00C77EDD" w:rsidRDefault="00EE3EE8" w:rsidP="00EE3EE8">
                  <w:pPr>
                    <w:ind w:left="-284" w:firstLine="284"/>
                    <w:jc w:val="center"/>
                    <w:rPr>
                      <w:rFonts w:ascii="Broadway" w:hAnsi="Broadway"/>
                      <w:b/>
                      <w:sz w:val="28"/>
                    </w:rPr>
                  </w:pPr>
                  <w:r w:rsidRPr="00C77EDD">
                    <w:rPr>
                      <w:rFonts w:ascii="Broadway" w:hAnsi="Broadway"/>
                      <w:b/>
                      <w:sz w:val="28"/>
                    </w:rPr>
                    <w:t>SEVMED</w:t>
                  </w:r>
                  <w:r w:rsidRPr="00C77EDD">
                    <w:rPr>
                      <w:b/>
                      <w:sz w:val="28"/>
                    </w:rPr>
                    <w:t>İĞİ</w:t>
                  </w:r>
                  <w:r w:rsidRPr="00C77EDD">
                    <w:rPr>
                      <w:rFonts w:ascii="Broadway" w:hAnsi="Broadway"/>
                      <w:b/>
                      <w:sz w:val="28"/>
                    </w:rPr>
                    <w:t xml:space="preserve">M </w:t>
                  </w:r>
                  <w:r w:rsidR="008370B2" w:rsidRPr="00C77EDD">
                    <w:rPr>
                      <w:b/>
                      <w:sz w:val="28"/>
                    </w:rPr>
                    <w:t>Ş</w:t>
                  </w:r>
                  <w:r w:rsidR="008370B2" w:rsidRPr="00C77EDD">
                    <w:rPr>
                      <w:rFonts w:ascii="Broadway" w:hAnsi="Broadway"/>
                      <w:b/>
                      <w:sz w:val="28"/>
                    </w:rPr>
                    <w:t>EYLER</w:t>
                  </w:r>
                </w:p>
              </w:txbxContent>
            </v:textbox>
          </v:roundrect>
        </w:pict>
      </w:r>
      <w:r w:rsidR="00EE3EE8" w:rsidRPr="00334F2F">
        <w:rPr>
          <w:rFonts w:ascii="Broadway" w:hAnsi="Broadway"/>
          <w:noProof/>
          <w:sz w:val="20"/>
        </w:rPr>
        <w:pict>
          <v:roundrect id="_x0000_s1030" style="position:absolute;margin-left:68.15pt;margin-top:296.55pt;width:247.05pt;height:172.55pt;z-index:251662336" arcsize="10923f" fillcolor="white [3201]" strokecolor="#f79646 [3209]" strokeweight="5pt">
            <v:stroke linestyle="thickThin"/>
            <v:shadow color="#868686"/>
            <v:textbox style="mso-next-textbox:#_x0000_s1030">
              <w:txbxContent>
                <w:p w:rsidR="008370B2" w:rsidRPr="00C77EDD" w:rsidRDefault="00EE3EE8" w:rsidP="008370B2">
                  <w:pPr>
                    <w:jc w:val="center"/>
                    <w:rPr>
                      <w:rFonts w:ascii="Broadway" w:hAnsi="Broadway"/>
                      <w:b/>
                      <w:sz w:val="28"/>
                    </w:rPr>
                  </w:pPr>
                  <w:r w:rsidRPr="00C77EDD">
                    <w:rPr>
                      <w:rFonts w:ascii="Broadway" w:hAnsi="Broadway"/>
                      <w:b/>
                      <w:sz w:val="28"/>
                    </w:rPr>
                    <w:t>HAYALLER</w:t>
                  </w:r>
                  <w:r w:rsidRPr="00C77EDD">
                    <w:rPr>
                      <w:b/>
                      <w:sz w:val="28"/>
                    </w:rPr>
                    <w:t>İ</w:t>
                  </w:r>
                  <w:r w:rsidRPr="00C77EDD">
                    <w:rPr>
                      <w:rFonts w:ascii="Broadway" w:hAnsi="Broadway"/>
                      <w:b/>
                      <w:sz w:val="28"/>
                    </w:rPr>
                    <w:t>M</w:t>
                  </w:r>
                </w:p>
              </w:txbxContent>
            </v:textbox>
          </v:roundrect>
        </w:pict>
      </w:r>
      <w:r w:rsidR="00EE3EE8" w:rsidRPr="00334F2F">
        <w:rPr>
          <w:rFonts w:ascii="Broadway" w:hAnsi="Broadway"/>
          <w:noProof/>
          <w:sz w:val="20"/>
        </w:rPr>
        <w:pict>
          <v:roundrect id="_x0000_s1027" style="position:absolute;margin-left:222.95pt;margin-top:-53.45pt;width:267.35pt;height:165.1pt;z-index:251659264" arcsize="10923f" fillcolor="white [3201]" strokecolor="#4f81bd [3204]" strokeweight="5pt">
            <v:stroke linestyle="thickThin"/>
            <v:shadow color="#868686"/>
            <v:textbox style="mso-next-textbox:#_x0000_s1027">
              <w:txbxContent>
                <w:p w:rsidR="008370B2" w:rsidRPr="00C77EDD" w:rsidRDefault="008370B2" w:rsidP="00EE3EE8">
                  <w:pPr>
                    <w:ind w:left="-284" w:hanging="142"/>
                    <w:jc w:val="center"/>
                    <w:rPr>
                      <w:rFonts w:ascii="Broadway" w:hAnsi="Broadway"/>
                      <w:b/>
                      <w:sz w:val="28"/>
                    </w:rPr>
                  </w:pPr>
                  <w:r w:rsidRPr="00C77EDD">
                    <w:rPr>
                      <w:rFonts w:ascii="Broadway" w:hAnsi="Broadway"/>
                      <w:b/>
                      <w:sz w:val="28"/>
                    </w:rPr>
                    <w:t>YETENEKLER</w:t>
                  </w:r>
                  <w:r w:rsidRPr="00C77EDD">
                    <w:rPr>
                      <w:b/>
                      <w:sz w:val="28"/>
                    </w:rPr>
                    <w:t>İ</w:t>
                  </w:r>
                  <w:r w:rsidRPr="00C77EDD">
                    <w:rPr>
                      <w:rFonts w:ascii="Broadway" w:hAnsi="Broadway"/>
                      <w:b/>
                      <w:sz w:val="28"/>
                    </w:rPr>
                    <w:t>M</w:t>
                  </w:r>
                </w:p>
              </w:txbxContent>
            </v:textbox>
          </v:roundrect>
        </w:pict>
      </w:r>
      <w:r w:rsidR="00EE3EE8" w:rsidRPr="00334F2F">
        <w:rPr>
          <w:rFonts w:ascii="Broadway" w:hAnsi="Broadway"/>
          <w:noProof/>
          <w:sz w:val="20"/>
        </w:rPr>
        <w:pict>
          <v:roundrect id="_x0000_s1029" style="position:absolute;margin-left:-30.35pt;margin-top:58.25pt;width:239.6pt;height:173.8pt;z-index:251661312" arcsize="10923f" fillcolor="white [3201]" strokecolor="#9bbb59 [3206]" strokeweight="5pt">
            <v:stroke linestyle="thickThin"/>
            <v:shadow color="#868686"/>
            <v:textbox style="mso-next-textbox:#_x0000_s1029">
              <w:txbxContent>
                <w:p w:rsidR="008370B2" w:rsidRPr="00C77EDD" w:rsidRDefault="008370B2" w:rsidP="00EE3EE8">
                  <w:pPr>
                    <w:ind w:left="-426" w:firstLine="426"/>
                    <w:jc w:val="center"/>
                    <w:rPr>
                      <w:rFonts w:ascii="Broadway" w:hAnsi="Broadway" w:cs="Courier New"/>
                      <w:b/>
                      <w:sz w:val="28"/>
                    </w:rPr>
                  </w:pPr>
                  <w:r w:rsidRPr="00C77EDD">
                    <w:rPr>
                      <w:rFonts w:ascii="Broadway" w:hAnsi="Broadway" w:cs="Courier New"/>
                      <w:b/>
                      <w:sz w:val="28"/>
                    </w:rPr>
                    <w:t>F</w:t>
                  </w:r>
                  <w:r w:rsidRPr="00C77EDD">
                    <w:rPr>
                      <w:rFonts w:ascii="Courier New" w:hAnsi="Courier New" w:cs="Courier New"/>
                      <w:b/>
                      <w:sz w:val="28"/>
                    </w:rPr>
                    <w:t>İ</w:t>
                  </w:r>
                  <w:r w:rsidRPr="00C77EDD">
                    <w:rPr>
                      <w:rFonts w:ascii="Broadway" w:hAnsi="Broadway" w:cs="Courier New"/>
                      <w:b/>
                      <w:sz w:val="28"/>
                    </w:rPr>
                    <w:t>Z</w:t>
                  </w:r>
                  <w:r w:rsidRPr="00C77EDD">
                    <w:rPr>
                      <w:rFonts w:ascii="Courier New" w:hAnsi="Courier New" w:cs="Courier New"/>
                      <w:b/>
                      <w:sz w:val="28"/>
                    </w:rPr>
                    <w:t>İ</w:t>
                  </w:r>
                  <w:r w:rsidRPr="00C77EDD">
                    <w:rPr>
                      <w:rFonts w:ascii="Broadway" w:hAnsi="Broadway" w:cs="Courier New"/>
                      <w:b/>
                      <w:sz w:val="28"/>
                    </w:rPr>
                    <w:t>KSEL ÖZELL</w:t>
                  </w:r>
                  <w:r w:rsidRPr="00C77EDD">
                    <w:rPr>
                      <w:rFonts w:ascii="Courier New" w:hAnsi="Courier New" w:cs="Courier New"/>
                      <w:b/>
                      <w:sz w:val="28"/>
                    </w:rPr>
                    <w:t>İ</w:t>
                  </w:r>
                  <w:r w:rsidRPr="00C77EDD">
                    <w:rPr>
                      <w:rFonts w:ascii="Broadway" w:hAnsi="Broadway" w:cs="Courier New"/>
                      <w:b/>
                      <w:sz w:val="28"/>
                    </w:rPr>
                    <w:t>KLER</w:t>
                  </w:r>
                  <w:r w:rsidRPr="00C77EDD">
                    <w:rPr>
                      <w:rFonts w:ascii="Courier New" w:hAnsi="Courier New" w:cs="Courier New"/>
                      <w:b/>
                      <w:sz w:val="28"/>
                    </w:rPr>
                    <w:t>İ</w:t>
                  </w:r>
                  <w:r w:rsidRPr="00C77EDD">
                    <w:rPr>
                      <w:rFonts w:ascii="Broadway" w:hAnsi="Broadway" w:cs="Courier New"/>
                      <w:b/>
                      <w:sz w:val="28"/>
                    </w:rPr>
                    <w:t>M</w:t>
                  </w:r>
                </w:p>
              </w:txbxContent>
            </v:textbox>
          </v:roundrect>
        </w:pict>
      </w:r>
      <w:r w:rsidR="00EE3EE8" w:rsidRPr="00334F2F">
        <w:rPr>
          <w:rFonts w:ascii="Broadway" w:hAnsi="Broadway"/>
          <w:noProof/>
          <w:sz w:val="20"/>
        </w:rPr>
        <w:pict>
          <v:roundrect id="_x0000_s1032" style="position:absolute;margin-left:499.75pt;margin-top:66.95pt;width:260.7pt;height:165.1pt;z-index:251664384" arcsize="10923f" fillcolor="white [3201]" strokecolor="#c0504d [3205]" strokeweight="5pt">
            <v:stroke linestyle="thickThin"/>
            <v:shadow color="#868686"/>
            <v:textbox style="mso-next-textbox:#_x0000_s1032">
              <w:txbxContent>
                <w:p w:rsidR="008370B2" w:rsidRPr="00C77EDD" w:rsidRDefault="008370B2" w:rsidP="008370B2">
                  <w:pPr>
                    <w:jc w:val="center"/>
                    <w:rPr>
                      <w:rFonts w:ascii="Broadway" w:hAnsi="Broadway"/>
                      <w:b/>
                      <w:sz w:val="28"/>
                    </w:rPr>
                  </w:pPr>
                  <w:r w:rsidRPr="00C77EDD">
                    <w:rPr>
                      <w:b/>
                      <w:sz w:val="28"/>
                    </w:rPr>
                    <w:t>İ</w:t>
                  </w:r>
                  <w:r w:rsidRPr="00C77EDD">
                    <w:rPr>
                      <w:rFonts w:ascii="Broadway" w:hAnsi="Broadway"/>
                      <w:b/>
                      <w:sz w:val="28"/>
                    </w:rPr>
                    <w:t>LG</w:t>
                  </w:r>
                  <w:r w:rsidRPr="00C77EDD">
                    <w:rPr>
                      <w:b/>
                      <w:sz w:val="28"/>
                    </w:rPr>
                    <w:t>İ</w:t>
                  </w:r>
                  <w:r w:rsidRPr="00C77EDD">
                    <w:rPr>
                      <w:rFonts w:ascii="Broadway" w:hAnsi="Broadway"/>
                      <w:b/>
                      <w:sz w:val="28"/>
                    </w:rPr>
                    <w:t>LER</w:t>
                  </w:r>
                  <w:r w:rsidRPr="00C77EDD">
                    <w:rPr>
                      <w:b/>
                      <w:sz w:val="28"/>
                    </w:rPr>
                    <w:t>İ</w:t>
                  </w:r>
                  <w:r w:rsidRPr="00C77EDD">
                    <w:rPr>
                      <w:rFonts w:ascii="Broadway" w:hAnsi="Broadway"/>
                      <w:b/>
                      <w:sz w:val="28"/>
                    </w:rPr>
                    <w:t>M</w:t>
                  </w:r>
                </w:p>
              </w:txbxContent>
            </v:textbox>
          </v:roundrect>
        </w:pict>
      </w:r>
      <w:r w:rsidR="00334F2F" w:rsidRPr="00334F2F">
        <w:rPr>
          <w:rFonts w:ascii="Broadway" w:hAnsi="Broadway"/>
          <w:sz w:val="20"/>
        </w:rPr>
        <w:t>Ad</w:t>
      </w:r>
      <w:r w:rsidR="00334F2F">
        <w:rPr>
          <w:rFonts w:ascii="Broadway" w:hAnsi="Broadway"/>
          <w:sz w:val="20"/>
        </w:rPr>
        <w:t xml:space="preserve">ın- </w:t>
      </w:r>
      <w:r w:rsidR="00334F2F" w:rsidRPr="00334F2F">
        <w:rPr>
          <w:rFonts w:ascii="Broadway" w:hAnsi="Broadway"/>
          <w:sz w:val="20"/>
        </w:rPr>
        <w:t>soyad</w:t>
      </w:r>
      <w:r w:rsidR="00334F2F">
        <w:rPr>
          <w:rFonts w:ascii="Broadway" w:hAnsi="Broadway"/>
          <w:sz w:val="20"/>
        </w:rPr>
        <w:t>ın</w:t>
      </w:r>
      <w:r w:rsidR="00334F2F" w:rsidRPr="00334F2F">
        <w:rPr>
          <w:rFonts w:ascii="Broadway" w:hAnsi="Broadway"/>
          <w:sz w:val="20"/>
        </w:rPr>
        <w:t>:</w:t>
      </w:r>
    </w:p>
    <w:p w:rsidR="00334F2F" w:rsidRPr="00334F2F" w:rsidRDefault="00334F2F">
      <w:pPr>
        <w:rPr>
          <w:rFonts w:ascii="Broadway" w:hAnsi="Broadway"/>
          <w:sz w:val="20"/>
        </w:rPr>
      </w:pPr>
      <w:r>
        <w:rPr>
          <w:rFonts w:ascii="Broadway" w:hAnsi="Broadway"/>
          <w:sz w:val="20"/>
        </w:rPr>
        <w:t>Sınıfın:</w:t>
      </w:r>
    </w:p>
    <w:p w:rsidR="00C77EDD" w:rsidRPr="00C77EDD" w:rsidRDefault="00C77EDD" w:rsidP="00C77EDD"/>
    <w:p w:rsidR="00C77EDD" w:rsidRPr="00C77EDD" w:rsidRDefault="00C77EDD" w:rsidP="00C77EDD"/>
    <w:p w:rsidR="00C77EDD" w:rsidRPr="00C77EDD" w:rsidRDefault="00C77EDD" w:rsidP="00C77EDD"/>
    <w:p w:rsidR="00C77EDD" w:rsidRPr="00C77EDD" w:rsidRDefault="00C77EDD" w:rsidP="00C77EDD"/>
    <w:p w:rsidR="00C77EDD" w:rsidRPr="00C77EDD" w:rsidRDefault="00C77EDD" w:rsidP="00C77EDD"/>
    <w:p w:rsidR="00C77EDD" w:rsidRPr="00C77EDD" w:rsidRDefault="00C77EDD" w:rsidP="00C77EDD"/>
    <w:p w:rsidR="00C77EDD" w:rsidRPr="00C77EDD" w:rsidRDefault="00C77EDD" w:rsidP="00C77EDD"/>
    <w:p w:rsidR="00C77EDD" w:rsidRPr="00C77EDD" w:rsidRDefault="00C77EDD" w:rsidP="00C77EDD"/>
    <w:p w:rsidR="00C77EDD" w:rsidRPr="00C77EDD" w:rsidRDefault="00C77EDD" w:rsidP="00C77EDD"/>
    <w:p w:rsidR="00C77EDD" w:rsidRPr="00C77EDD" w:rsidRDefault="00C77EDD" w:rsidP="00C77EDD"/>
    <w:p w:rsidR="00C77EDD" w:rsidRPr="00C77EDD" w:rsidRDefault="00C77EDD" w:rsidP="00C77EDD"/>
    <w:p w:rsidR="00C77EDD" w:rsidRPr="00C77EDD" w:rsidRDefault="00C77EDD" w:rsidP="00C77EDD"/>
    <w:p w:rsidR="00C77EDD" w:rsidRDefault="00C77EDD" w:rsidP="00C77EDD"/>
    <w:p w:rsidR="00B80E87" w:rsidRPr="00C77EDD" w:rsidRDefault="00B80E87" w:rsidP="00C77EDD"/>
    <w:sectPr w:rsidR="00B80E87" w:rsidRPr="00C77EDD" w:rsidSect="00EE3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E87" w:rsidRDefault="00B80E87" w:rsidP="00334F2F">
      <w:pPr>
        <w:spacing w:after="0" w:line="240" w:lineRule="auto"/>
      </w:pPr>
      <w:r>
        <w:separator/>
      </w:r>
    </w:p>
  </w:endnote>
  <w:endnote w:type="continuationSeparator" w:id="1">
    <w:p w:rsidR="00B80E87" w:rsidRDefault="00B80E87" w:rsidP="0033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E87" w:rsidRDefault="00B80E87" w:rsidP="00334F2F">
      <w:pPr>
        <w:spacing w:after="0" w:line="240" w:lineRule="auto"/>
      </w:pPr>
      <w:r>
        <w:separator/>
      </w:r>
    </w:p>
  </w:footnote>
  <w:footnote w:type="continuationSeparator" w:id="1">
    <w:p w:rsidR="00B80E87" w:rsidRDefault="00B80E87" w:rsidP="0033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0B2"/>
    <w:rsid w:val="00334F2F"/>
    <w:rsid w:val="008370B2"/>
    <w:rsid w:val="00B80E87"/>
    <w:rsid w:val="00C77EDD"/>
    <w:rsid w:val="00EE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EE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3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34F2F"/>
  </w:style>
  <w:style w:type="paragraph" w:styleId="Altbilgi">
    <w:name w:val="footer"/>
    <w:basedOn w:val="Normal"/>
    <w:link w:val="AltbilgiChar"/>
    <w:uiPriority w:val="99"/>
    <w:semiHidden/>
    <w:unhideWhenUsed/>
    <w:rsid w:val="0033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34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2018-10-17T07:33:00Z</dcterms:created>
  <dcterms:modified xsi:type="dcterms:W3CDTF">2018-10-17T08:11:00Z</dcterms:modified>
</cp:coreProperties>
</file>